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8B" w:rsidRDefault="001D2078" w:rsidP="00DE7209">
      <w:pPr>
        <w:jc w:val="center"/>
      </w:pPr>
      <w:r>
        <w:rPr>
          <w:noProof/>
        </w:rPr>
        <w:drawing>
          <wp:inline distT="0" distB="0" distL="0" distR="0">
            <wp:extent cx="3231113" cy="114996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21" cy="115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78" w:rsidRDefault="001D2078" w:rsidP="00DE7209">
      <w:pPr>
        <w:jc w:val="center"/>
        <w:rPr>
          <w:rFonts w:ascii="Arial" w:hAnsi="Arial" w:cs="Arial"/>
          <w:i/>
          <w:sz w:val="28"/>
          <w:szCs w:val="28"/>
        </w:rPr>
      </w:pPr>
    </w:p>
    <w:p w:rsidR="00897FA6" w:rsidRPr="001D2078" w:rsidRDefault="00604A7D" w:rsidP="00DE7209">
      <w:pPr>
        <w:jc w:val="center"/>
        <w:rPr>
          <w:rFonts w:ascii="Arial" w:hAnsi="Arial" w:cs="Arial"/>
          <w:i/>
          <w:sz w:val="28"/>
          <w:szCs w:val="28"/>
        </w:rPr>
      </w:pPr>
      <w:r w:rsidRPr="001D2078">
        <w:rPr>
          <w:rFonts w:ascii="Arial" w:hAnsi="Arial" w:cs="Arial"/>
          <w:i/>
          <w:sz w:val="28"/>
          <w:szCs w:val="28"/>
        </w:rPr>
        <w:t xml:space="preserve">INSURANCE </w:t>
      </w:r>
      <w:r w:rsidR="00DE7209" w:rsidRPr="001D2078">
        <w:rPr>
          <w:rFonts w:ascii="Arial" w:hAnsi="Arial" w:cs="Arial"/>
          <w:i/>
          <w:sz w:val="28"/>
          <w:szCs w:val="28"/>
        </w:rPr>
        <w:t xml:space="preserve">PREAUTHORIZATION </w:t>
      </w:r>
      <w:r w:rsidR="00856C8B" w:rsidRPr="001D2078">
        <w:rPr>
          <w:rFonts w:ascii="Arial" w:hAnsi="Arial" w:cs="Arial"/>
          <w:i/>
          <w:sz w:val="28"/>
          <w:szCs w:val="28"/>
        </w:rPr>
        <w:t>INFORMATION</w:t>
      </w:r>
    </w:p>
    <w:p w:rsidR="00DE7209" w:rsidRPr="001D2078" w:rsidRDefault="00DE7209">
      <w:pPr>
        <w:rPr>
          <w:rFonts w:ascii="Arial" w:hAnsi="Arial" w:cs="Arial"/>
          <w:i/>
        </w:rPr>
      </w:pPr>
    </w:p>
    <w:p w:rsidR="00DE7209" w:rsidRDefault="00DE7209"/>
    <w:p w:rsidR="00DE7209" w:rsidRPr="00863E46" w:rsidRDefault="00356519">
      <w:pPr>
        <w:rPr>
          <w:rFonts w:ascii="Arial" w:hAnsi="Arial" w:cs="Arial"/>
          <w:sz w:val="22"/>
          <w:szCs w:val="22"/>
        </w:rPr>
      </w:pPr>
      <w:r w:rsidRPr="00863E46">
        <w:rPr>
          <w:rFonts w:ascii="Arial" w:hAnsi="Arial" w:cs="Arial"/>
          <w:sz w:val="22"/>
          <w:szCs w:val="22"/>
        </w:rPr>
        <w:t xml:space="preserve">Applying for </w:t>
      </w:r>
      <w:r w:rsidR="00863E46" w:rsidRPr="00863E46">
        <w:rPr>
          <w:rFonts w:ascii="Arial" w:hAnsi="Arial" w:cs="Arial"/>
          <w:sz w:val="22"/>
          <w:szCs w:val="22"/>
        </w:rPr>
        <w:t xml:space="preserve">test </w:t>
      </w:r>
      <w:r w:rsidRPr="00863E46">
        <w:rPr>
          <w:rFonts w:ascii="Arial" w:hAnsi="Arial" w:cs="Arial"/>
          <w:sz w:val="22"/>
          <w:szCs w:val="22"/>
        </w:rPr>
        <w:t>p</w:t>
      </w:r>
      <w:r w:rsidR="00DE7209" w:rsidRPr="00863E46">
        <w:rPr>
          <w:rFonts w:ascii="Arial" w:hAnsi="Arial" w:cs="Arial"/>
          <w:sz w:val="22"/>
          <w:szCs w:val="22"/>
        </w:rPr>
        <w:t>re-authorization</w:t>
      </w:r>
      <w:r w:rsidRPr="00863E46">
        <w:rPr>
          <w:rFonts w:ascii="Arial" w:hAnsi="Arial" w:cs="Arial"/>
          <w:sz w:val="22"/>
          <w:szCs w:val="22"/>
        </w:rPr>
        <w:t xml:space="preserve"> </w:t>
      </w:r>
      <w:r w:rsidR="00604A7D" w:rsidRPr="00863E46">
        <w:rPr>
          <w:rFonts w:ascii="Arial" w:hAnsi="Arial" w:cs="Arial"/>
          <w:sz w:val="22"/>
          <w:szCs w:val="22"/>
        </w:rPr>
        <w:t>to</w:t>
      </w:r>
      <w:r w:rsidRPr="00863E46">
        <w:rPr>
          <w:rFonts w:ascii="Arial" w:hAnsi="Arial" w:cs="Arial"/>
          <w:sz w:val="22"/>
          <w:szCs w:val="22"/>
        </w:rPr>
        <w:t xml:space="preserve"> the patient’s insurer</w:t>
      </w:r>
      <w:r w:rsidR="00DE7209" w:rsidRPr="00863E46">
        <w:rPr>
          <w:rFonts w:ascii="Arial" w:hAnsi="Arial" w:cs="Arial"/>
          <w:sz w:val="22"/>
          <w:szCs w:val="22"/>
        </w:rPr>
        <w:t xml:space="preserve"> is offered as a courtesy of the Center for Precision Diagnostics</w:t>
      </w:r>
      <w:r w:rsidRPr="00863E46">
        <w:rPr>
          <w:rFonts w:ascii="Arial" w:hAnsi="Arial" w:cs="Arial"/>
          <w:sz w:val="22"/>
          <w:szCs w:val="22"/>
        </w:rPr>
        <w:t xml:space="preserve"> (CPD</w:t>
      </w:r>
      <w:r w:rsidR="00F10A95">
        <w:rPr>
          <w:rFonts w:ascii="Arial" w:hAnsi="Arial" w:cs="Arial"/>
          <w:sz w:val="22"/>
          <w:szCs w:val="22"/>
        </w:rPr>
        <w:t>x</w:t>
      </w:r>
      <w:r w:rsidRPr="00863E46">
        <w:rPr>
          <w:rFonts w:ascii="Arial" w:hAnsi="Arial" w:cs="Arial"/>
          <w:sz w:val="22"/>
          <w:szCs w:val="22"/>
        </w:rPr>
        <w:t xml:space="preserve">) </w:t>
      </w:r>
      <w:r w:rsidR="00DE7209" w:rsidRPr="00863E46">
        <w:rPr>
          <w:rFonts w:ascii="Arial" w:hAnsi="Arial" w:cs="Arial"/>
          <w:i/>
          <w:sz w:val="22"/>
          <w:szCs w:val="22"/>
        </w:rPr>
        <w:t>for any test costing in excess of $</w:t>
      </w:r>
      <w:r w:rsidRPr="00863E46">
        <w:rPr>
          <w:rFonts w:ascii="Arial" w:hAnsi="Arial" w:cs="Arial"/>
          <w:i/>
          <w:sz w:val="22"/>
          <w:szCs w:val="22"/>
        </w:rPr>
        <w:t>500</w:t>
      </w:r>
      <w:r w:rsidR="00DE7209" w:rsidRPr="00863E46">
        <w:rPr>
          <w:rFonts w:ascii="Arial" w:hAnsi="Arial" w:cs="Arial"/>
          <w:sz w:val="22"/>
          <w:szCs w:val="22"/>
        </w:rPr>
        <w:t xml:space="preserve">.  </w:t>
      </w:r>
    </w:p>
    <w:p w:rsidR="00DE7209" w:rsidRPr="00863E46" w:rsidRDefault="00DE7209">
      <w:pPr>
        <w:rPr>
          <w:rFonts w:ascii="Arial" w:hAnsi="Arial" w:cs="Arial"/>
          <w:sz w:val="22"/>
          <w:szCs w:val="22"/>
        </w:rPr>
      </w:pPr>
    </w:p>
    <w:p w:rsidR="00604A7D" w:rsidRPr="00863E46" w:rsidRDefault="00604A7D" w:rsidP="00604A7D">
      <w:pPr>
        <w:rPr>
          <w:rFonts w:ascii="Arial" w:hAnsi="Arial" w:cs="Arial"/>
          <w:sz w:val="22"/>
          <w:szCs w:val="22"/>
        </w:rPr>
      </w:pPr>
      <w:r w:rsidRPr="00863E46">
        <w:rPr>
          <w:rFonts w:ascii="Arial" w:hAnsi="Arial" w:cs="Arial"/>
          <w:sz w:val="22"/>
          <w:szCs w:val="22"/>
        </w:rPr>
        <w:t>To initiate pre-authorization by CPD</w:t>
      </w:r>
      <w:r w:rsidR="00F10A95">
        <w:rPr>
          <w:rFonts w:ascii="Arial" w:hAnsi="Arial" w:cs="Arial"/>
          <w:sz w:val="22"/>
          <w:szCs w:val="22"/>
        </w:rPr>
        <w:t>x</w:t>
      </w:r>
      <w:r w:rsidRPr="00863E46">
        <w:rPr>
          <w:rFonts w:ascii="Arial" w:hAnsi="Arial" w:cs="Arial"/>
          <w:sz w:val="22"/>
          <w:szCs w:val="22"/>
        </w:rPr>
        <w:t>:</w:t>
      </w:r>
    </w:p>
    <w:p w:rsidR="00604A7D" w:rsidRPr="00863E46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Pr="00863E46" w:rsidRDefault="00036985" w:rsidP="00604A7D">
      <w:pPr>
        <w:rPr>
          <w:rFonts w:ascii="Arial" w:hAnsi="Arial" w:cs="Arial"/>
          <w:sz w:val="22"/>
          <w:szCs w:val="22"/>
        </w:rPr>
      </w:pPr>
      <w:r w:rsidRPr="00863E46">
        <w:rPr>
          <w:rFonts w:ascii="Arial" w:hAnsi="Arial" w:cs="Arial"/>
          <w:sz w:val="22"/>
          <w:szCs w:val="22"/>
        </w:rPr>
        <w:t>Su</w:t>
      </w:r>
      <w:r w:rsidR="00604A7D" w:rsidRPr="00863E46">
        <w:rPr>
          <w:rFonts w:ascii="Arial" w:hAnsi="Arial" w:cs="Arial"/>
          <w:sz w:val="22"/>
          <w:szCs w:val="22"/>
        </w:rPr>
        <w:t>bmit a</w:t>
      </w:r>
      <w:r w:rsidR="00DE7209" w:rsidRPr="00863E46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DE7209" w:rsidRPr="00863E46">
          <w:rPr>
            <w:rStyle w:val="Hyperlink"/>
            <w:rFonts w:ascii="Arial" w:hAnsi="Arial" w:cs="Arial"/>
            <w:sz w:val="22"/>
            <w:szCs w:val="22"/>
          </w:rPr>
          <w:t xml:space="preserve">preauthorization </w:t>
        </w:r>
        <w:r w:rsidR="00356519" w:rsidRPr="00863E46">
          <w:rPr>
            <w:rStyle w:val="Hyperlink"/>
            <w:rFonts w:ascii="Arial" w:hAnsi="Arial" w:cs="Arial"/>
            <w:sz w:val="22"/>
            <w:szCs w:val="22"/>
          </w:rPr>
          <w:t>request</w:t>
        </w:r>
        <w:r w:rsidR="00DE7209" w:rsidRPr="00863E46">
          <w:rPr>
            <w:rStyle w:val="Hyperlink"/>
            <w:rFonts w:ascii="Arial" w:hAnsi="Arial" w:cs="Arial"/>
            <w:sz w:val="22"/>
            <w:szCs w:val="22"/>
          </w:rPr>
          <w:t xml:space="preserve"> form</w:t>
        </w:r>
      </w:hyperlink>
      <w:r w:rsidR="00DE7209" w:rsidRPr="00863E46">
        <w:rPr>
          <w:rFonts w:ascii="Arial" w:hAnsi="Arial" w:cs="Arial"/>
          <w:sz w:val="22"/>
          <w:szCs w:val="22"/>
        </w:rPr>
        <w:t xml:space="preserve"> </w:t>
      </w:r>
    </w:p>
    <w:p w:rsidR="00604A7D" w:rsidRPr="00863E46" w:rsidRDefault="00604A7D" w:rsidP="00604A7D">
      <w:pPr>
        <w:rPr>
          <w:rFonts w:ascii="Arial" w:hAnsi="Arial" w:cs="Arial"/>
          <w:sz w:val="22"/>
          <w:szCs w:val="22"/>
        </w:rPr>
      </w:pPr>
    </w:p>
    <w:p w:rsidR="00604A7D" w:rsidRPr="00863E46" w:rsidRDefault="00036985" w:rsidP="00604A7D">
      <w:pPr>
        <w:rPr>
          <w:rFonts w:ascii="Arial" w:hAnsi="Arial" w:cs="Arial"/>
          <w:sz w:val="22"/>
          <w:szCs w:val="22"/>
        </w:rPr>
      </w:pPr>
      <w:r w:rsidRPr="00863E46">
        <w:rPr>
          <w:rFonts w:ascii="Arial" w:hAnsi="Arial" w:cs="Arial"/>
          <w:sz w:val="22"/>
          <w:szCs w:val="22"/>
        </w:rPr>
        <w:t>Submit</w:t>
      </w:r>
      <w:r w:rsidR="00604A7D" w:rsidRPr="00863E46">
        <w:rPr>
          <w:rFonts w:ascii="Arial" w:hAnsi="Arial" w:cs="Arial"/>
          <w:sz w:val="22"/>
          <w:szCs w:val="22"/>
        </w:rPr>
        <w:t xml:space="preserve"> a completed CPD lab requisition form:</w:t>
      </w:r>
    </w:p>
    <w:p w:rsidR="00604A7D" w:rsidRPr="00863E46" w:rsidRDefault="00F10A95" w:rsidP="00036985">
      <w:pPr>
        <w:ind w:firstLine="720"/>
        <w:rPr>
          <w:rFonts w:ascii="Arial" w:hAnsi="Arial" w:cs="Arial"/>
          <w:sz w:val="22"/>
          <w:szCs w:val="22"/>
        </w:rPr>
      </w:pPr>
      <w:hyperlink r:id="rId6" w:history="1">
        <w:r w:rsidR="00604A7D" w:rsidRPr="00863E46">
          <w:rPr>
            <w:rStyle w:val="Hyperlink"/>
            <w:rFonts w:ascii="Arial" w:hAnsi="Arial" w:cs="Arial"/>
            <w:sz w:val="22"/>
            <w:szCs w:val="22"/>
          </w:rPr>
          <w:t>Collagen Diagnostic Laboratory Req</w:t>
        </w:r>
        <w:r w:rsidR="00604A7D" w:rsidRPr="00863E46">
          <w:rPr>
            <w:rStyle w:val="Hyperlink"/>
            <w:rFonts w:ascii="Arial" w:hAnsi="Arial" w:cs="Arial"/>
            <w:sz w:val="22"/>
            <w:szCs w:val="22"/>
          </w:rPr>
          <w:t>u</w:t>
        </w:r>
        <w:r w:rsidR="00604A7D" w:rsidRPr="00863E46">
          <w:rPr>
            <w:rStyle w:val="Hyperlink"/>
            <w:rFonts w:ascii="Arial" w:hAnsi="Arial" w:cs="Arial"/>
            <w:sz w:val="22"/>
            <w:szCs w:val="22"/>
          </w:rPr>
          <w:t>isition Form</w:t>
        </w:r>
      </w:hyperlink>
      <w:r w:rsidR="00604A7D" w:rsidRPr="00863E46">
        <w:rPr>
          <w:rFonts w:ascii="Arial" w:hAnsi="Arial" w:cs="Arial"/>
          <w:sz w:val="22"/>
          <w:szCs w:val="22"/>
        </w:rPr>
        <w:t xml:space="preserve"> </w:t>
      </w:r>
    </w:p>
    <w:p w:rsidR="00604A7D" w:rsidRPr="00863E46" w:rsidRDefault="00F10A95" w:rsidP="00036985">
      <w:pPr>
        <w:ind w:firstLine="720"/>
        <w:rPr>
          <w:rFonts w:ascii="Arial" w:hAnsi="Arial" w:cs="Arial"/>
          <w:sz w:val="22"/>
          <w:szCs w:val="22"/>
        </w:rPr>
      </w:pPr>
      <w:hyperlink r:id="rId7" w:history="1">
        <w:r w:rsidR="00604A7D" w:rsidRPr="00863E46">
          <w:rPr>
            <w:rStyle w:val="Hyperlink"/>
            <w:rFonts w:ascii="Arial" w:hAnsi="Arial" w:cs="Arial"/>
            <w:sz w:val="22"/>
            <w:szCs w:val="22"/>
          </w:rPr>
          <w:t>NW Clinical Genomics Laboratory Requi</w:t>
        </w:r>
        <w:r w:rsidR="00604A7D" w:rsidRPr="00863E46">
          <w:rPr>
            <w:rStyle w:val="Hyperlink"/>
            <w:rFonts w:ascii="Arial" w:hAnsi="Arial" w:cs="Arial"/>
            <w:sz w:val="22"/>
            <w:szCs w:val="22"/>
          </w:rPr>
          <w:t>s</w:t>
        </w:r>
        <w:r w:rsidR="00604A7D" w:rsidRPr="00863E46">
          <w:rPr>
            <w:rStyle w:val="Hyperlink"/>
            <w:rFonts w:ascii="Arial" w:hAnsi="Arial" w:cs="Arial"/>
            <w:sz w:val="22"/>
            <w:szCs w:val="22"/>
          </w:rPr>
          <w:t>ition Form</w:t>
        </w:r>
      </w:hyperlink>
    </w:p>
    <w:p w:rsidR="00604A7D" w:rsidRPr="00863E46" w:rsidRDefault="00F10A95" w:rsidP="00036985">
      <w:pPr>
        <w:ind w:firstLine="720"/>
        <w:rPr>
          <w:rFonts w:ascii="Arial" w:hAnsi="Arial" w:cs="Arial"/>
          <w:sz w:val="22"/>
          <w:szCs w:val="22"/>
        </w:rPr>
      </w:pPr>
      <w:hyperlink r:id="rId8" w:history="1">
        <w:r w:rsidR="00604A7D" w:rsidRPr="00863E46">
          <w:rPr>
            <w:rStyle w:val="Hyperlink"/>
            <w:rFonts w:ascii="Arial" w:hAnsi="Arial" w:cs="Arial"/>
            <w:sz w:val="22"/>
            <w:szCs w:val="22"/>
          </w:rPr>
          <w:t>Clinical Cytogenomics Laboratory R</w:t>
        </w:r>
        <w:r w:rsidR="00604A7D" w:rsidRPr="00863E46">
          <w:rPr>
            <w:rStyle w:val="Hyperlink"/>
            <w:rFonts w:ascii="Arial" w:hAnsi="Arial" w:cs="Arial"/>
            <w:sz w:val="22"/>
            <w:szCs w:val="22"/>
          </w:rPr>
          <w:t>e</w:t>
        </w:r>
        <w:r w:rsidR="00604A7D" w:rsidRPr="00863E46">
          <w:rPr>
            <w:rStyle w:val="Hyperlink"/>
            <w:rFonts w:ascii="Arial" w:hAnsi="Arial" w:cs="Arial"/>
            <w:sz w:val="22"/>
            <w:szCs w:val="22"/>
          </w:rPr>
          <w:t>quisition Form</w:t>
        </w:r>
      </w:hyperlink>
    </w:p>
    <w:p w:rsidR="00036985" w:rsidRPr="00863E46" w:rsidRDefault="00036985" w:rsidP="00604A7D">
      <w:pPr>
        <w:rPr>
          <w:rFonts w:ascii="Arial" w:hAnsi="Arial" w:cs="Arial"/>
          <w:sz w:val="22"/>
          <w:szCs w:val="22"/>
        </w:rPr>
      </w:pPr>
    </w:p>
    <w:p w:rsidR="001D2078" w:rsidRPr="00863E46" w:rsidRDefault="00036985" w:rsidP="00604A7D">
      <w:pPr>
        <w:rPr>
          <w:rFonts w:ascii="Arial" w:hAnsi="Arial" w:cs="Arial"/>
          <w:sz w:val="22"/>
          <w:szCs w:val="22"/>
        </w:rPr>
      </w:pPr>
      <w:r w:rsidRPr="00863E46">
        <w:rPr>
          <w:rFonts w:ascii="Arial" w:hAnsi="Arial" w:cs="Arial"/>
          <w:sz w:val="22"/>
          <w:szCs w:val="22"/>
        </w:rPr>
        <w:t xml:space="preserve">Submit a blood (5- 10 cc </w:t>
      </w:r>
      <w:r w:rsidR="00863E46" w:rsidRPr="00863E46">
        <w:rPr>
          <w:rFonts w:ascii="Arial" w:hAnsi="Arial" w:cs="Arial"/>
          <w:sz w:val="22"/>
          <w:szCs w:val="22"/>
        </w:rPr>
        <w:t>drawn in lavender top tube (</w:t>
      </w:r>
      <w:r w:rsidRPr="00863E46">
        <w:rPr>
          <w:rFonts w:ascii="Arial" w:hAnsi="Arial" w:cs="Arial"/>
          <w:sz w:val="22"/>
          <w:szCs w:val="22"/>
        </w:rPr>
        <w:t>EDTA)</w:t>
      </w:r>
      <w:r w:rsidR="00863E46" w:rsidRPr="00863E46">
        <w:rPr>
          <w:rFonts w:ascii="Arial" w:hAnsi="Arial" w:cs="Arial"/>
          <w:sz w:val="22"/>
          <w:szCs w:val="22"/>
        </w:rPr>
        <w:t>)</w:t>
      </w:r>
      <w:r w:rsidRPr="00863E46">
        <w:rPr>
          <w:rFonts w:ascii="Arial" w:hAnsi="Arial" w:cs="Arial"/>
          <w:sz w:val="22"/>
          <w:szCs w:val="22"/>
        </w:rPr>
        <w:t xml:space="preserve"> or DNA sample (</w:t>
      </w:r>
      <w:r w:rsidR="00863E46" w:rsidRPr="00863E46">
        <w:rPr>
          <w:rFonts w:ascii="Arial" w:hAnsi="Arial" w:cs="Arial"/>
          <w:sz w:val="22"/>
          <w:szCs w:val="22"/>
        </w:rPr>
        <w:t>5</w:t>
      </w:r>
      <w:r w:rsidR="00863E46" w:rsidRPr="00863E46">
        <w:rPr>
          <w:rFonts w:ascii="Arial" w:hAnsi="Arial" w:cs="Arial"/>
          <w:i/>
          <w:sz w:val="22"/>
          <w:szCs w:val="22"/>
        </w:rPr>
        <w:t>ug</w:t>
      </w:r>
      <w:r w:rsidR="00863E46" w:rsidRPr="00863E46">
        <w:rPr>
          <w:rFonts w:ascii="Arial" w:hAnsi="Arial" w:cs="Arial"/>
          <w:sz w:val="22"/>
          <w:szCs w:val="22"/>
        </w:rPr>
        <w:t xml:space="preserve"> at &gt;20ng/</w:t>
      </w:r>
      <w:proofErr w:type="spellStart"/>
      <w:r w:rsidR="00863E46" w:rsidRPr="00863E46">
        <w:rPr>
          <w:rFonts w:ascii="Arial" w:hAnsi="Arial" w:cs="Arial"/>
          <w:sz w:val="22"/>
          <w:szCs w:val="22"/>
        </w:rPr>
        <w:t>uL</w:t>
      </w:r>
      <w:proofErr w:type="spellEnd"/>
      <w:r w:rsidRPr="00863E46">
        <w:rPr>
          <w:rFonts w:ascii="Arial" w:hAnsi="Arial" w:cs="Arial"/>
          <w:sz w:val="22"/>
          <w:szCs w:val="22"/>
        </w:rPr>
        <w:t>)</w:t>
      </w:r>
      <w:r w:rsidR="001D2078" w:rsidRPr="00863E46">
        <w:rPr>
          <w:rFonts w:ascii="Arial" w:hAnsi="Arial" w:cs="Arial"/>
          <w:sz w:val="22"/>
          <w:szCs w:val="22"/>
        </w:rPr>
        <w:t xml:space="preserve"> from the patient.</w:t>
      </w:r>
    </w:p>
    <w:p w:rsidR="00863E46" w:rsidRPr="00863E46" w:rsidRDefault="00863E46" w:rsidP="00604A7D">
      <w:pPr>
        <w:rPr>
          <w:rFonts w:ascii="Arial" w:hAnsi="Arial" w:cs="Arial"/>
          <w:sz w:val="22"/>
          <w:szCs w:val="22"/>
        </w:rPr>
      </w:pPr>
    </w:p>
    <w:p w:rsidR="00604A7D" w:rsidRPr="00863E46" w:rsidRDefault="00036985" w:rsidP="001D2078">
      <w:pPr>
        <w:ind w:left="720"/>
        <w:rPr>
          <w:rFonts w:ascii="Arial" w:hAnsi="Arial" w:cs="Arial"/>
          <w:sz w:val="22"/>
          <w:szCs w:val="22"/>
        </w:rPr>
      </w:pPr>
      <w:r w:rsidRPr="00863E46">
        <w:rPr>
          <w:rFonts w:ascii="Arial" w:hAnsi="Arial" w:cs="Arial"/>
          <w:sz w:val="22"/>
          <w:szCs w:val="22"/>
        </w:rPr>
        <w:t>When the sample arrives</w:t>
      </w:r>
      <w:r w:rsidR="001D2078" w:rsidRPr="00863E46">
        <w:rPr>
          <w:rFonts w:ascii="Arial" w:hAnsi="Arial" w:cs="Arial"/>
          <w:sz w:val="22"/>
          <w:szCs w:val="22"/>
        </w:rPr>
        <w:t xml:space="preserve"> in the lab</w:t>
      </w:r>
      <w:r w:rsidRPr="00863E46">
        <w:rPr>
          <w:rFonts w:ascii="Arial" w:hAnsi="Arial" w:cs="Arial"/>
          <w:sz w:val="22"/>
          <w:szCs w:val="22"/>
        </w:rPr>
        <w:t xml:space="preserve">, </w:t>
      </w:r>
      <w:r w:rsidR="00604A7D" w:rsidRPr="00863E46">
        <w:rPr>
          <w:rFonts w:ascii="Arial" w:hAnsi="Arial" w:cs="Arial"/>
          <w:sz w:val="22"/>
          <w:szCs w:val="22"/>
        </w:rPr>
        <w:t xml:space="preserve">DNA will be extracted </w:t>
      </w:r>
      <w:r w:rsidR="00863E46" w:rsidRPr="00863E46">
        <w:rPr>
          <w:rFonts w:ascii="Arial" w:hAnsi="Arial" w:cs="Arial"/>
          <w:sz w:val="22"/>
          <w:szCs w:val="22"/>
        </w:rPr>
        <w:t xml:space="preserve">(or stored) </w:t>
      </w:r>
      <w:r w:rsidR="00604A7D" w:rsidRPr="00863E46">
        <w:rPr>
          <w:rFonts w:ascii="Arial" w:hAnsi="Arial" w:cs="Arial"/>
          <w:sz w:val="22"/>
          <w:szCs w:val="22"/>
        </w:rPr>
        <w:t>and testing put on hold.  Turnaround time for test results begins after the pre-authorization has been processed and approved.</w:t>
      </w:r>
    </w:p>
    <w:p w:rsidR="00DE7209" w:rsidRPr="00863E46" w:rsidRDefault="00DE7209">
      <w:pPr>
        <w:rPr>
          <w:rFonts w:ascii="Arial" w:hAnsi="Arial" w:cs="Arial"/>
          <w:sz w:val="22"/>
          <w:szCs w:val="22"/>
        </w:rPr>
      </w:pPr>
    </w:p>
    <w:p w:rsidR="00DE7209" w:rsidRPr="00863E46" w:rsidRDefault="00F10A95" w:rsidP="00DE7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Preauthorization </w:t>
      </w:r>
      <w:r w:rsidR="00DE7209" w:rsidRPr="00863E46">
        <w:rPr>
          <w:rFonts w:ascii="Arial" w:hAnsi="Arial" w:cs="Arial"/>
          <w:b/>
          <w:sz w:val="22"/>
          <w:szCs w:val="22"/>
        </w:rPr>
        <w:t>T</w:t>
      </w:r>
      <w:r w:rsidR="00646E0D" w:rsidRPr="00863E46">
        <w:rPr>
          <w:rFonts w:ascii="Arial" w:hAnsi="Arial" w:cs="Arial"/>
          <w:b/>
          <w:sz w:val="22"/>
          <w:szCs w:val="22"/>
        </w:rPr>
        <w:t>urn</w:t>
      </w:r>
      <w:r>
        <w:rPr>
          <w:rFonts w:ascii="Arial" w:hAnsi="Arial" w:cs="Arial"/>
          <w:b/>
          <w:sz w:val="22"/>
          <w:szCs w:val="22"/>
        </w:rPr>
        <w:t>around T</w:t>
      </w:r>
      <w:r w:rsidR="00856C8B" w:rsidRPr="00863E46">
        <w:rPr>
          <w:rFonts w:ascii="Arial" w:hAnsi="Arial" w:cs="Arial"/>
          <w:b/>
          <w:sz w:val="22"/>
          <w:szCs w:val="22"/>
        </w:rPr>
        <w:t xml:space="preserve">ime:  </w:t>
      </w:r>
      <w:r w:rsidR="00604A7D" w:rsidRPr="00863E46">
        <w:rPr>
          <w:rFonts w:ascii="Arial" w:hAnsi="Arial" w:cs="Arial"/>
          <w:sz w:val="22"/>
          <w:szCs w:val="22"/>
        </w:rPr>
        <w:t>The t</w:t>
      </w:r>
      <w:r w:rsidR="00356519" w:rsidRPr="00863E46">
        <w:rPr>
          <w:rFonts w:ascii="Arial" w:hAnsi="Arial" w:cs="Arial"/>
          <w:sz w:val="22"/>
          <w:szCs w:val="22"/>
        </w:rPr>
        <w:t>ime to process</w:t>
      </w:r>
      <w:r>
        <w:rPr>
          <w:rFonts w:ascii="Arial" w:hAnsi="Arial" w:cs="Arial"/>
          <w:sz w:val="22"/>
          <w:szCs w:val="22"/>
        </w:rPr>
        <w:t xml:space="preserve"> a</w:t>
      </w:r>
      <w:r w:rsidR="00856C8B" w:rsidRPr="00863E46">
        <w:rPr>
          <w:rFonts w:ascii="Arial" w:hAnsi="Arial" w:cs="Arial"/>
          <w:sz w:val="22"/>
          <w:szCs w:val="22"/>
        </w:rPr>
        <w:t xml:space="preserve"> medical insurance </w:t>
      </w:r>
      <w:r w:rsidR="00356519" w:rsidRPr="00863E46">
        <w:rPr>
          <w:rFonts w:ascii="Arial" w:hAnsi="Arial" w:cs="Arial"/>
          <w:sz w:val="22"/>
          <w:szCs w:val="22"/>
        </w:rPr>
        <w:t>preauthorization</w:t>
      </w:r>
      <w:r w:rsidR="00856C8B" w:rsidRPr="00863E46">
        <w:rPr>
          <w:rFonts w:ascii="Arial" w:hAnsi="Arial" w:cs="Arial"/>
          <w:sz w:val="22"/>
          <w:szCs w:val="22"/>
        </w:rPr>
        <w:t xml:space="preserve"> </w:t>
      </w:r>
      <w:r w:rsidR="00356519" w:rsidRPr="00863E46">
        <w:rPr>
          <w:rFonts w:ascii="Arial" w:hAnsi="Arial" w:cs="Arial"/>
          <w:sz w:val="22"/>
          <w:szCs w:val="22"/>
        </w:rPr>
        <w:t>is</w:t>
      </w:r>
      <w:r w:rsidR="00856C8B" w:rsidRPr="00863E46">
        <w:rPr>
          <w:rFonts w:ascii="Arial" w:hAnsi="Arial" w:cs="Arial"/>
          <w:sz w:val="22"/>
          <w:szCs w:val="22"/>
        </w:rPr>
        <w:t xml:space="preserve"> dependent </w:t>
      </w:r>
      <w:r>
        <w:rPr>
          <w:rFonts w:ascii="Arial" w:hAnsi="Arial" w:cs="Arial"/>
          <w:sz w:val="22"/>
          <w:szCs w:val="22"/>
        </w:rPr>
        <w:t>on</w:t>
      </w:r>
      <w:r w:rsidR="00856C8B" w:rsidRPr="00863E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r w:rsidR="00856C8B" w:rsidRPr="00863E46">
        <w:rPr>
          <w:rFonts w:ascii="Arial" w:hAnsi="Arial" w:cs="Arial"/>
          <w:sz w:val="22"/>
          <w:szCs w:val="22"/>
        </w:rPr>
        <w:t>individua</w:t>
      </w:r>
      <w:r>
        <w:rPr>
          <w:rFonts w:ascii="Arial" w:hAnsi="Arial" w:cs="Arial"/>
          <w:sz w:val="22"/>
          <w:szCs w:val="22"/>
        </w:rPr>
        <w:t>l’s insurance plan</w:t>
      </w:r>
      <w:r w:rsidR="00856C8B" w:rsidRPr="00863E46">
        <w:rPr>
          <w:rFonts w:ascii="Arial" w:hAnsi="Arial" w:cs="Arial"/>
          <w:sz w:val="22"/>
          <w:szCs w:val="22"/>
        </w:rPr>
        <w:t xml:space="preserve"> policy and documentation requirements.  </w:t>
      </w:r>
      <w:r w:rsidR="00DE7209" w:rsidRPr="00863E46">
        <w:rPr>
          <w:rFonts w:ascii="Arial" w:hAnsi="Arial" w:cs="Arial"/>
          <w:sz w:val="22"/>
          <w:szCs w:val="22"/>
        </w:rPr>
        <w:t xml:space="preserve">Typical response to preauthorization ranges 3-6 weeks from the date of request. </w:t>
      </w:r>
    </w:p>
    <w:p w:rsidR="00856C8B" w:rsidRPr="00863E46" w:rsidRDefault="00856C8B" w:rsidP="00DE7209">
      <w:pPr>
        <w:rPr>
          <w:rFonts w:ascii="Arial" w:hAnsi="Arial" w:cs="Arial"/>
          <w:sz w:val="22"/>
          <w:szCs w:val="22"/>
        </w:rPr>
      </w:pPr>
    </w:p>
    <w:p w:rsidR="001D2078" w:rsidRPr="00863E46" w:rsidRDefault="00DE7209" w:rsidP="001D2078">
      <w:pPr>
        <w:rPr>
          <w:rFonts w:ascii="Arial" w:hAnsi="Arial" w:cs="Arial"/>
          <w:sz w:val="22"/>
          <w:szCs w:val="22"/>
        </w:rPr>
      </w:pPr>
      <w:r w:rsidRPr="00F10A95">
        <w:rPr>
          <w:rFonts w:ascii="Arial" w:hAnsi="Arial" w:cs="Arial"/>
          <w:b/>
          <w:sz w:val="22"/>
          <w:szCs w:val="22"/>
        </w:rPr>
        <w:t>Approval</w:t>
      </w:r>
      <w:r w:rsidR="00F10A95" w:rsidRPr="00F10A95">
        <w:rPr>
          <w:rFonts w:ascii="Arial" w:hAnsi="Arial" w:cs="Arial"/>
          <w:b/>
          <w:sz w:val="22"/>
          <w:szCs w:val="22"/>
        </w:rPr>
        <w:t xml:space="preserve"> of Coverage:</w:t>
      </w:r>
      <w:r w:rsidR="00F10A95">
        <w:rPr>
          <w:rFonts w:ascii="Arial" w:hAnsi="Arial" w:cs="Arial"/>
          <w:sz w:val="22"/>
          <w:szCs w:val="22"/>
        </w:rPr>
        <w:t xml:space="preserve">  T</w:t>
      </w:r>
      <w:r w:rsidRPr="00863E46">
        <w:rPr>
          <w:rFonts w:ascii="Arial" w:hAnsi="Arial" w:cs="Arial"/>
          <w:sz w:val="22"/>
          <w:szCs w:val="22"/>
        </w:rPr>
        <w:t>he clinician wil</w:t>
      </w:r>
      <w:r w:rsidR="00F10A95">
        <w:rPr>
          <w:rFonts w:ascii="Arial" w:hAnsi="Arial" w:cs="Arial"/>
          <w:sz w:val="22"/>
          <w:szCs w:val="22"/>
        </w:rPr>
        <w:t>l be contacted and provided</w:t>
      </w:r>
      <w:r w:rsidRPr="00863E46">
        <w:rPr>
          <w:rFonts w:ascii="Arial" w:hAnsi="Arial" w:cs="Arial"/>
          <w:sz w:val="22"/>
          <w:szCs w:val="22"/>
        </w:rPr>
        <w:t xml:space="preserve"> a copy of </w:t>
      </w:r>
      <w:r w:rsidR="00856C8B" w:rsidRPr="00863E46">
        <w:rPr>
          <w:rFonts w:ascii="Arial" w:hAnsi="Arial" w:cs="Arial"/>
          <w:sz w:val="22"/>
          <w:szCs w:val="22"/>
        </w:rPr>
        <w:t xml:space="preserve">the approval from the insurer </w:t>
      </w:r>
      <w:r w:rsidR="00856C8B" w:rsidRPr="00863E46">
        <w:rPr>
          <w:rFonts w:ascii="Arial" w:hAnsi="Arial" w:cs="Arial"/>
          <w:i/>
          <w:sz w:val="22"/>
          <w:szCs w:val="22"/>
        </w:rPr>
        <w:t>via fax</w:t>
      </w:r>
      <w:r w:rsidR="00356519" w:rsidRPr="00863E46">
        <w:rPr>
          <w:rFonts w:ascii="Arial" w:hAnsi="Arial" w:cs="Arial"/>
          <w:i/>
          <w:sz w:val="22"/>
          <w:szCs w:val="22"/>
        </w:rPr>
        <w:t>.</w:t>
      </w:r>
      <w:r w:rsidR="001D2078" w:rsidRPr="00863E46">
        <w:rPr>
          <w:rFonts w:ascii="Arial" w:hAnsi="Arial" w:cs="Arial"/>
          <w:sz w:val="22"/>
          <w:szCs w:val="22"/>
        </w:rPr>
        <w:t xml:space="preserve">  </w:t>
      </w:r>
      <w:r w:rsidR="001D2078" w:rsidRPr="00F10A95">
        <w:rPr>
          <w:rFonts w:ascii="Arial" w:hAnsi="Arial" w:cs="Arial"/>
          <w:b/>
          <w:i/>
          <w:sz w:val="22"/>
          <w:szCs w:val="22"/>
        </w:rPr>
        <w:t>It is important to understand that insurance approval may not cover all costs of genetic testing and the patient may be responsible for some or all of the cost of testing.</w:t>
      </w:r>
      <w:r w:rsidR="001D2078" w:rsidRPr="00863E46">
        <w:rPr>
          <w:rFonts w:ascii="Arial" w:hAnsi="Arial" w:cs="Arial"/>
          <w:sz w:val="22"/>
          <w:szCs w:val="22"/>
        </w:rPr>
        <w:t xml:space="preserve">  The CPD</w:t>
      </w:r>
      <w:r w:rsidR="00F10A95">
        <w:rPr>
          <w:rFonts w:ascii="Arial" w:hAnsi="Arial" w:cs="Arial"/>
          <w:sz w:val="22"/>
          <w:szCs w:val="22"/>
        </w:rPr>
        <w:t>x</w:t>
      </w:r>
      <w:r w:rsidR="001D2078" w:rsidRPr="00863E46">
        <w:rPr>
          <w:rFonts w:ascii="Arial" w:hAnsi="Arial" w:cs="Arial"/>
          <w:sz w:val="22"/>
          <w:szCs w:val="22"/>
        </w:rPr>
        <w:t xml:space="preserve"> is committed to providing affordable</w:t>
      </w:r>
      <w:r w:rsidR="00F10A95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1D2078" w:rsidRPr="00863E46">
        <w:rPr>
          <w:rFonts w:ascii="Arial" w:hAnsi="Arial" w:cs="Arial"/>
          <w:sz w:val="22"/>
          <w:szCs w:val="22"/>
        </w:rPr>
        <w:t xml:space="preserve"> quality testing.</w:t>
      </w:r>
    </w:p>
    <w:p w:rsidR="00DE7209" w:rsidRPr="00863E46" w:rsidRDefault="00DE7209">
      <w:pPr>
        <w:rPr>
          <w:rFonts w:ascii="Arial" w:hAnsi="Arial" w:cs="Arial"/>
          <w:sz w:val="22"/>
          <w:szCs w:val="22"/>
        </w:rPr>
      </w:pPr>
    </w:p>
    <w:p w:rsidR="00DE7209" w:rsidRPr="00863E46" w:rsidRDefault="00DE7209">
      <w:pPr>
        <w:rPr>
          <w:rFonts w:ascii="Arial" w:hAnsi="Arial" w:cs="Arial"/>
          <w:sz w:val="22"/>
          <w:szCs w:val="22"/>
        </w:rPr>
      </w:pPr>
      <w:r w:rsidRPr="00F10A95">
        <w:rPr>
          <w:rFonts w:ascii="Arial" w:hAnsi="Arial" w:cs="Arial"/>
          <w:b/>
          <w:sz w:val="22"/>
          <w:szCs w:val="22"/>
        </w:rPr>
        <w:t xml:space="preserve">Denial </w:t>
      </w:r>
      <w:r w:rsidR="00F10A95" w:rsidRPr="00F10A95">
        <w:rPr>
          <w:rFonts w:ascii="Arial" w:hAnsi="Arial" w:cs="Arial"/>
          <w:b/>
          <w:sz w:val="22"/>
          <w:szCs w:val="22"/>
        </w:rPr>
        <w:t>of Coverage:</w:t>
      </w:r>
      <w:r w:rsidR="00F10A95">
        <w:rPr>
          <w:rFonts w:ascii="Arial" w:hAnsi="Arial" w:cs="Arial"/>
          <w:sz w:val="22"/>
          <w:szCs w:val="22"/>
        </w:rPr>
        <w:t xml:space="preserve">  T</w:t>
      </w:r>
      <w:r w:rsidRPr="00863E46">
        <w:rPr>
          <w:rFonts w:ascii="Arial" w:hAnsi="Arial" w:cs="Arial"/>
          <w:sz w:val="22"/>
          <w:szCs w:val="22"/>
        </w:rPr>
        <w:t xml:space="preserve">he clinician will be contacted and provided a copy of the denial </w:t>
      </w:r>
      <w:r w:rsidR="00356519" w:rsidRPr="00863E46">
        <w:rPr>
          <w:rFonts w:ascii="Arial" w:hAnsi="Arial" w:cs="Arial"/>
          <w:sz w:val="22"/>
          <w:szCs w:val="22"/>
        </w:rPr>
        <w:t>of</w:t>
      </w:r>
      <w:r w:rsidRPr="00863E46">
        <w:rPr>
          <w:rFonts w:ascii="Arial" w:hAnsi="Arial" w:cs="Arial"/>
          <w:sz w:val="22"/>
          <w:szCs w:val="22"/>
        </w:rPr>
        <w:t xml:space="preserve"> coverage.  The CPD</w:t>
      </w:r>
      <w:r w:rsidR="00F10A95">
        <w:rPr>
          <w:rFonts w:ascii="Arial" w:hAnsi="Arial" w:cs="Arial"/>
          <w:sz w:val="22"/>
          <w:szCs w:val="22"/>
        </w:rPr>
        <w:t>x</w:t>
      </w:r>
      <w:r w:rsidRPr="00863E46">
        <w:rPr>
          <w:rFonts w:ascii="Arial" w:hAnsi="Arial" w:cs="Arial"/>
          <w:sz w:val="22"/>
          <w:szCs w:val="22"/>
        </w:rPr>
        <w:t xml:space="preserve"> will design an </w:t>
      </w:r>
      <w:r w:rsidRPr="00863E46">
        <w:rPr>
          <w:rFonts w:ascii="Arial" w:hAnsi="Arial" w:cs="Arial"/>
          <w:b/>
          <w:sz w:val="22"/>
          <w:szCs w:val="22"/>
        </w:rPr>
        <w:t>Appeal</w:t>
      </w:r>
      <w:r w:rsidRPr="00863E46">
        <w:rPr>
          <w:rFonts w:ascii="Arial" w:hAnsi="Arial" w:cs="Arial"/>
          <w:sz w:val="22"/>
          <w:szCs w:val="22"/>
        </w:rPr>
        <w:t xml:space="preserve"> to submit to the insurer</w:t>
      </w:r>
      <w:r w:rsidR="00F10A95">
        <w:rPr>
          <w:rFonts w:ascii="Arial" w:hAnsi="Arial" w:cs="Arial"/>
          <w:sz w:val="22"/>
          <w:szCs w:val="22"/>
        </w:rPr>
        <w:t>,</w:t>
      </w:r>
      <w:r w:rsidRPr="00863E46">
        <w:rPr>
          <w:rFonts w:ascii="Arial" w:hAnsi="Arial" w:cs="Arial"/>
          <w:sz w:val="22"/>
          <w:szCs w:val="22"/>
        </w:rPr>
        <w:t xml:space="preserve"> if requested.</w:t>
      </w:r>
    </w:p>
    <w:p w:rsidR="00036985" w:rsidRPr="00863E46" w:rsidRDefault="00036985">
      <w:pPr>
        <w:rPr>
          <w:rFonts w:ascii="Arial" w:hAnsi="Arial" w:cs="Arial"/>
          <w:sz w:val="22"/>
          <w:szCs w:val="22"/>
        </w:rPr>
      </w:pPr>
    </w:p>
    <w:p w:rsidR="00036985" w:rsidRPr="00863E46" w:rsidRDefault="00036985">
      <w:pPr>
        <w:rPr>
          <w:rFonts w:ascii="Arial" w:hAnsi="Arial" w:cs="Arial"/>
          <w:sz w:val="22"/>
          <w:szCs w:val="22"/>
        </w:rPr>
      </w:pPr>
      <w:r w:rsidRPr="00863E46">
        <w:rPr>
          <w:rFonts w:ascii="Arial" w:hAnsi="Arial" w:cs="Arial"/>
          <w:b/>
          <w:sz w:val="22"/>
          <w:szCs w:val="22"/>
        </w:rPr>
        <w:t>Questions?</w:t>
      </w:r>
      <w:r w:rsidRPr="00863E46">
        <w:rPr>
          <w:rFonts w:ascii="Arial" w:hAnsi="Arial" w:cs="Arial"/>
          <w:sz w:val="22"/>
          <w:szCs w:val="22"/>
        </w:rPr>
        <w:t xml:space="preserve">    </w:t>
      </w:r>
      <w:r w:rsidR="00863E46" w:rsidRPr="00863E46">
        <w:rPr>
          <w:rFonts w:ascii="Arial" w:hAnsi="Arial" w:cs="Arial"/>
          <w:sz w:val="22"/>
          <w:szCs w:val="22"/>
        </w:rPr>
        <w:t>Please s</w:t>
      </w:r>
      <w:r w:rsidRPr="00863E46">
        <w:rPr>
          <w:rFonts w:ascii="Arial" w:hAnsi="Arial" w:cs="Arial"/>
          <w:sz w:val="22"/>
          <w:szCs w:val="22"/>
        </w:rPr>
        <w:t>peak to our preauthorization specialists:  phone   206-221-</w:t>
      </w:r>
      <w:proofErr w:type="gramStart"/>
      <w:r w:rsidRPr="00863E46">
        <w:rPr>
          <w:rFonts w:ascii="Arial" w:hAnsi="Arial" w:cs="Arial"/>
          <w:sz w:val="22"/>
          <w:szCs w:val="22"/>
        </w:rPr>
        <w:t>1274</w:t>
      </w:r>
      <w:r w:rsidR="00863E46" w:rsidRPr="00863E46">
        <w:rPr>
          <w:rFonts w:ascii="Arial" w:hAnsi="Arial" w:cs="Arial"/>
          <w:sz w:val="22"/>
          <w:szCs w:val="22"/>
        </w:rPr>
        <w:t xml:space="preserve">  or</w:t>
      </w:r>
      <w:proofErr w:type="gramEnd"/>
      <w:r w:rsidR="00863E46" w:rsidRPr="00863E46">
        <w:rPr>
          <w:rFonts w:ascii="Arial" w:hAnsi="Arial" w:cs="Arial"/>
          <w:sz w:val="22"/>
          <w:szCs w:val="22"/>
        </w:rPr>
        <w:t xml:space="preserve"> email:  sheryw@uw.edu</w:t>
      </w:r>
    </w:p>
    <w:p w:rsidR="00DE7209" w:rsidRPr="00863E46" w:rsidRDefault="00DE7209">
      <w:pPr>
        <w:rPr>
          <w:rFonts w:ascii="Arial" w:hAnsi="Arial" w:cs="Arial"/>
          <w:sz w:val="22"/>
          <w:szCs w:val="22"/>
        </w:rPr>
      </w:pPr>
    </w:p>
    <w:p w:rsidR="00DE7209" w:rsidRDefault="00DE7209"/>
    <w:sectPr w:rsidR="00DE72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209"/>
    <w:rsid w:val="00036985"/>
    <w:rsid w:val="000A6814"/>
    <w:rsid w:val="00181B1F"/>
    <w:rsid w:val="001D2078"/>
    <w:rsid w:val="002A7FCC"/>
    <w:rsid w:val="00356519"/>
    <w:rsid w:val="00604A7D"/>
    <w:rsid w:val="00646E0D"/>
    <w:rsid w:val="0076259F"/>
    <w:rsid w:val="00856C8B"/>
    <w:rsid w:val="0085732A"/>
    <w:rsid w:val="00863E46"/>
    <w:rsid w:val="00897FA6"/>
    <w:rsid w:val="009E2EC4"/>
    <w:rsid w:val="00A848FC"/>
    <w:rsid w:val="00BA5D89"/>
    <w:rsid w:val="00C672FC"/>
    <w:rsid w:val="00DE7209"/>
    <w:rsid w:val="00F1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E6DA1"/>
  <w15:docId w15:val="{ADAAE7DE-FD8F-7F4E-BD93-DEA19E1E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6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D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0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F10A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cpdx.org/clinical-cytogenomics-laboratory/ccl-test-request-for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wcpdx.org/nw-clinical-genomics-laboratory/tes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wcpdx.org/wp-content/uploads/2015/10/CDL-req-vers-7.16.15-fillable.pdf" TargetMode="External"/><Relationship Id="rId5" Type="http://schemas.openxmlformats.org/officeDocument/2006/relationships/hyperlink" Target="http://uwcpdx.org/wp-content/uploads/2016/07/PATIENT-INSURANCE-PREAUTH-FORM-FILLABLE-7.14.16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Pepin</dc:creator>
  <cp:lastModifiedBy>Andrew Flannery</cp:lastModifiedBy>
  <cp:revision>2</cp:revision>
  <dcterms:created xsi:type="dcterms:W3CDTF">2018-04-09T17:22:00Z</dcterms:created>
  <dcterms:modified xsi:type="dcterms:W3CDTF">2018-04-09T17:22:00Z</dcterms:modified>
</cp:coreProperties>
</file>